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19" w:rsidRDefault="00AE6B19" w:rsidP="00AE6B19">
      <w:pPr>
        <w:tabs>
          <w:tab w:val="center" w:pos="4420"/>
          <w:tab w:val="left" w:pos="7410"/>
        </w:tabs>
        <w:jc w:val="center"/>
      </w:pPr>
      <w:r>
        <w:t>ORDENANZA V – Nº</w:t>
      </w:r>
      <w:r w:rsidR="00045058">
        <w:t xml:space="preserve"> 2</w:t>
      </w:r>
    </w:p>
    <w:p w:rsidR="00AE6B19" w:rsidRPr="00B32BAE" w:rsidRDefault="00AE6B19" w:rsidP="00AE6B19">
      <w:pPr>
        <w:tabs>
          <w:tab w:val="center" w:pos="4420"/>
          <w:tab w:val="left" w:pos="7410"/>
        </w:tabs>
        <w:jc w:val="center"/>
      </w:pPr>
      <w:r w:rsidRPr="00B32BAE">
        <w:t>(Antes Ordenanza 11/91)</w:t>
      </w:r>
    </w:p>
    <w:p w:rsidR="00545831" w:rsidRPr="009A437A" w:rsidRDefault="00545831" w:rsidP="00AE6B19">
      <w:pPr>
        <w:tabs>
          <w:tab w:val="center" w:pos="4420"/>
          <w:tab w:val="left" w:pos="7410"/>
        </w:tabs>
        <w:jc w:val="center"/>
      </w:pPr>
      <w:r>
        <w:t>ANEXO</w:t>
      </w:r>
      <w:r w:rsidR="00AE6B19">
        <w:t xml:space="preserve"> ÚNICO </w:t>
      </w:r>
    </w:p>
    <w:p w:rsidR="00545831" w:rsidRDefault="00545831" w:rsidP="00545831">
      <w:pPr>
        <w:rPr>
          <w:u w:val="single"/>
        </w:rPr>
      </w:pPr>
    </w:p>
    <w:p w:rsidR="00545831" w:rsidRDefault="00360FBA" w:rsidP="00545831">
      <w:pPr>
        <w:jc w:val="center"/>
      </w:pPr>
      <w:r>
        <w:t>DECRETO Nº 1941</w:t>
      </w:r>
      <w:r w:rsidR="00545831">
        <w:t xml:space="preserve"> </w:t>
      </w:r>
    </w:p>
    <w:p w:rsidR="00545831" w:rsidRDefault="00545831" w:rsidP="005F71DA"/>
    <w:p w:rsidR="00545831" w:rsidRDefault="00360FBA" w:rsidP="00545831">
      <w:pPr>
        <w:jc w:val="right"/>
      </w:pPr>
      <w:r>
        <w:t>Posadas, 14</w:t>
      </w:r>
      <w:r w:rsidR="00545831">
        <w:t xml:space="preserve"> de </w:t>
      </w:r>
      <w:r>
        <w:t>diciembre</w:t>
      </w:r>
      <w:r w:rsidR="00F27EA4">
        <w:t xml:space="preserve"> </w:t>
      </w:r>
      <w:r>
        <w:t>de 1990</w:t>
      </w:r>
    </w:p>
    <w:p w:rsidR="00545831" w:rsidRDefault="00545831" w:rsidP="00545831"/>
    <w:p w:rsidR="00545831" w:rsidRDefault="00545831" w:rsidP="00545831">
      <w:r>
        <w:t xml:space="preserve">VISTO: </w:t>
      </w:r>
    </w:p>
    <w:p w:rsidR="00360FBA" w:rsidRDefault="00360FBA" w:rsidP="00545831">
      <w:r>
        <w:t xml:space="preserve">La nota presentada por la Secretaría de Hacienda, solicitando la apertura de una Cuenta en la Caja de Ahorro del Banco de la Nación Argentina, a nombre de la Municipalidad de Posadas, y; </w:t>
      </w:r>
    </w:p>
    <w:p w:rsidR="00F27EA4" w:rsidRDefault="00F27EA4" w:rsidP="00545831"/>
    <w:p w:rsidR="00545831" w:rsidRDefault="00545831" w:rsidP="00545831">
      <w:r>
        <w:t>CONSIDERANDO:</w:t>
      </w:r>
    </w:p>
    <w:p w:rsidR="00545831" w:rsidRDefault="00360FBA" w:rsidP="00545831">
      <w:r>
        <w:t>Que, la misma se hace necesaria para que en la misma se efectúe las recepciones operativas para el desenvolvimiento de dicha cuenta;</w:t>
      </w:r>
    </w:p>
    <w:p w:rsidR="00360FBA" w:rsidRDefault="00360FBA" w:rsidP="00545831">
      <w:r>
        <w:t>Que, por razones de urgencia es procedente el dictado del inst</w:t>
      </w:r>
      <w:r w:rsidR="002D220E">
        <w:t>rumento legal Ad-Referéndum</w:t>
      </w:r>
      <w:r>
        <w:t xml:space="preserve"> del Cuerpo Deliberativo disponiendo la tramitación correspondiente;</w:t>
      </w:r>
    </w:p>
    <w:p w:rsidR="00360FBA" w:rsidRDefault="00360FBA" w:rsidP="00545831"/>
    <w:p w:rsidR="00545831" w:rsidRDefault="00545831" w:rsidP="00545831">
      <w:r>
        <w:t>POR ELLO:</w:t>
      </w:r>
    </w:p>
    <w:p w:rsidR="00545831" w:rsidRDefault="00545831" w:rsidP="00545831"/>
    <w:p w:rsidR="00545831" w:rsidRDefault="00545831" w:rsidP="00545831">
      <w:pPr>
        <w:jc w:val="center"/>
      </w:pPr>
      <w:r>
        <w:t>EL SEÑOR INTENDENTE MUNICIPAL DE LA CIUDAD DE POSADAS</w:t>
      </w:r>
    </w:p>
    <w:p w:rsidR="00545831" w:rsidRPr="00545831" w:rsidRDefault="00545831" w:rsidP="00545831">
      <w:pPr>
        <w:jc w:val="center"/>
        <w:rPr>
          <w:u w:val="single"/>
        </w:rPr>
      </w:pPr>
      <w:r w:rsidRPr="00545831">
        <w:rPr>
          <w:u w:val="single"/>
        </w:rPr>
        <w:t>DECRETA:</w:t>
      </w:r>
    </w:p>
    <w:p w:rsidR="002128A2" w:rsidRDefault="002128A2"/>
    <w:p w:rsidR="001755C0" w:rsidRDefault="00545831">
      <w:r w:rsidRPr="001755C0">
        <w:rPr>
          <w:u w:val="single"/>
        </w:rPr>
        <w:t>ARTÍCULO 1.-</w:t>
      </w:r>
      <w:r w:rsidR="00F27EA4">
        <w:t xml:space="preserve"> </w:t>
      </w:r>
      <w:r w:rsidR="002D220E">
        <w:t>Autorízase a la Secretaría de Hacienda a tramitar la apertura de una Cuenta en la Caja de Ahorro del Banco</w:t>
      </w:r>
      <w:r w:rsidR="00140794">
        <w:t xml:space="preserve"> </w:t>
      </w:r>
      <w:r w:rsidR="002D220E">
        <w:t>Nación Argentina, a nombre de la Municipalidad de Posadas, conforme lo expresado en el Considerando del presente dispositivo. Todo ello Ad-Referéndum del Honorable Concejo Deliberante.</w:t>
      </w:r>
    </w:p>
    <w:p w:rsidR="00360FBA" w:rsidRDefault="00360FBA"/>
    <w:p w:rsidR="00F27EA4" w:rsidRDefault="001755C0">
      <w:r w:rsidRPr="001755C0">
        <w:rPr>
          <w:u w:val="single"/>
        </w:rPr>
        <w:t>ARTÍCULO 2.-</w:t>
      </w:r>
      <w:r>
        <w:t xml:space="preserve"> </w:t>
      </w:r>
      <w:r w:rsidR="002D220E">
        <w:t>Refrendará el presente Decreto el señor Secretario de Hacienda.</w:t>
      </w:r>
    </w:p>
    <w:p w:rsidR="002D220E" w:rsidRDefault="002D220E"/>
    <w:p w:rsidR="00B150C8" w:rsidRDefault="001755C0" w:rsidP="00F627A6">
      <w:r w:rsidRPr="001755C0">
        <w:rPr>
          <w:u w:val="single"/>
        </w:rPr>
        <w:t>ARTÍCULO 3.-</w:t>
      </w:r>
      <w:r>
        <w:t xml:space="preserve"> Regístrese. Tomen conocimiento las Secretarías Municipales. Dirección General de Asuntos Jurídicos. Cumplido. Archívese. </w:t>
      </w:r>
      <w:bookmarkStart w:id="0" w:name="_GoBack"/>
      <w:bookmarkEnd w:id="0"/>
      <w:r w:rsidR="00FE1F01" w:rsidRPr="00FE1F01">
        <w:rPr>
          <w:noProof/>
          <w:lang w:eastAsia="es-ES"/>
        </w:rPr>
        <w:pict>
          <v:rect id="_x0000_s1027" style="position:absolute;left:0;text-align:left;margin-left:305.15pt;margin-top:552.2pt;width:214.85pt;height:111.15pt;z-index:251659264;mso-position-horizontal-relative:text;mso-position-vertical-relative:text" stroked="f"/>
        </w:pict>
      </w:r>
    </w:p>
    <w:sectPr w:rsidR="00B150C8" w:rsidSect="00625AD9">
      <w:headerReference w:type="default" r:id="rId6"/>
      <w:foot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9F" w:rsidRDefault="005B0F9F" w:rsidP="00B150C8">
      <w:pPr>
        <w:spacing w:line="240" w:lineRule="auto"/>
      </w:pPr>
      <w:r>
        <w:separator/>
      </w:r>
    </w:p>
  </w:endnote>
  <w:endnote w:type="continuationSeparator" w:id="0">
    <w:p w:rsidR="005B0F9F" w:rsidRDefault="005B0F9F" w:rsidP="00B15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3B" w:rsidRDefault="0023693B">
    <w:pPr>
      <w:pStyle w:val="Piedepgina"/>
    </w:pPr>
  </w:p>
  <w:p w:rsidR="0023693B" w:rsidRDefault="0023693B">
    <w:pPr>
      <w:pStyle w:val="Piedepgina"/>
    </w:pPr>
  </w:p>
  <w:p w:rsidR="0023693B" w:rsidRDefault="0023693B">
    <w:pPr>
      <w:pStyle w:val="Piedepgina"/>
    </w:pPr>
  </w:p>
  <w:p w:rsidR="0023693B" w:rsidRDefault="0023693B">
    <w:pPr>
      <w:pStyle w:val="Piedepgina"/>
    </w:pPr>
  </w:p>
  <w:p w:rsidR="0023693B" w:rsidRDefault="0023693B">
    <w:pPr>
      <w:pStyle w:val="Piedepgina"/>
    </w:pPr>
  </w:p>
  <w:p w:rsidR="0023693B" w:rsidRDefault="002369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9F" w:rsidRDefault="005B0F9F" w:rsidP="00B150C8">
      <w:pPr>
        <w:spacing w:line="240" w:lineRule="auto"/>
      </w:pPr>
      <w:r>
        <w:separator/>
      </w:r>
    </w:p>
  </w:footnote>
  <w:footnote w:type="continuationSeparator" w:id="0">
    <w:p w:rsidR="005B0F9F" w:rsidRDefault="005B0F9F" w:rsidP="00B150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3B" w:rsidRDefault="0023693B" w:rsidP="006157CA">
    <w:pPr>
      <w:tabs>
        <w:tab w:val="left" w:pos="7088"/>
        <w:tab w:val="left" w:pos="7371"/>
      </w:tabs>
      <w:ind w:right="1327"/>
      <w:jc w:val="right"/>
      <w:rPr>
        <w:b/>
        <w:sz w:val="20"/>
        <w:szCs w:val="20"/>
        <w:u w:val="single"/>
      </w:rPr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0" t="0" r="0" b="0"/>
          <wp:wrapThrough wrapText="bothSides">
            <wp:wrapPolygon edited="0">
              <wp:start x="0" y="0"/>
              <wp:lineTo x="0" y="21185"/>
              <wp:lineTo x="21357" y="21185"/>
              <wp:lineTo x="21357" y="0"/>
              <wp:lineTo x="0" y="0"/>
            </wp:wrapPolygon>
          </wp:wrapThrough>
          <wp:docPr id="2" name="Imagen 2" descr="Descripción: 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Descripción: 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693B" w:rsidRDefault="0023693B" w:rsidP="006157CA">
    <w:pPr>
      <w:ind w:right="1610"/>
      <w:jc w:val="right"/>
      <w:rPr>
        <w:b/>
        <w:sz w:val="20"/>
        <w:szCs w:val="20"/>
      </w:rPr>
    </w:pPr>
  </w:p>
  <w:p w:rsidR="0023693B" w:rsidRDefault="0023693B" w:rsidP="006157CA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</w:t>
    </w:r>
  </w:p>
  <w:p w:rsidR="0023693B" w:rsidRDefault="0023693B" w:rsidP="006157CA">
    <w:pPr>
      <w:rPr>
        <w:b/>
        <w:i/>
        <w:sz w:val="20"/>
        <w:szCs w:val="20"/>
      </w:rPr>
    </w:pPr>
  </w:p>
  <w:p w:rsidR="0023693B" w:rsidRDefault="0023693B" w:rsidP="006157CA">
    <w:pPr>
      <w:spacing w:line="240" w:lineRule="auto"/>
      <w:rPr>
        <w:rFonts w:ascii="Freestyle Script" w:hAnsi="Freestyle Script"/>
        <w:sz w:val="36"/>
        <w:szCs w:val="36"/>
      </w:rPr>
    </w:pPr>
  </w:p>
  <w:p w:rsidR="0023693B" w:rsidRDefault="0023693B" w:rsidP="006157CA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23693B" w:rsidRDefault="0023693B" w:rsidP="006157CA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</w:t>
    </w:r>
    <w:proofErr w:type="gramStart"/>
    <w:r>
      <w:rPr>
        <w:rFonts w:ascii="Freestyle Script" w:hAnsi="Freestyle Script"/>
        <w:sz w:val="36"/>
        <w:szCs w:val="36"/>
      </w:rPr>
      <w:t>de</w:t>
    </w:r>
    <w:proofErr w:type="gramEnd"/>
    <w:r>
      <w:rPr>
        <w:rFonts w:ascii="Freestyle Script" w:hAnsi="Freestyle Script"/>
        <w:sz w:val="36"/>
        <w:szCs w:val="36"/>
      </w:rPr>
      <w:t xml:space="preserve"> la Ciudad de Posadas</w:t>
    </w:r>
  </w:p>
  <w:p w:rsidR="0023693B" w:rsidRDefault="0023693B" w:rsidP="006157CA">
    <w:pPr>
      <w:spacing w:line="240" w:lineRule="auto"/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 =========</w:t>
    </w:r>
  </w:p>
  <w:p w:rsidR="0023693B" w:rsidRDefault="0023693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45831"/>
    <w:rsid w:val="00045058"/>
    <w:rsid w:val="00066EB5"/>
    <w:rsid w:val="0007613D"/>
    <w:rsid w:val="000B32C7"/>
    <w:rsid w:val="000C0419"/>
    <w:rsid w:val="00140794"/>
    <w:rsid w:val="001755C0"/>
    <w:rsid w:val="001C1071"/>
    <w:rsid w:val="002128A2"/>
    <w:rsid w:val="0023693B"/>
    <w:rsid w:val="002D220E"/>
    <w:rsid w:val="00360FBA"/>
    <w:rsid w:val="003D78DB"/>
    <w:rsid w:val="004569F0"/>
    <w:rsid w:val="00470435"/>
    <w:rsid w:val="00500E0A"/>
    <w:rsid w:val="00545831"/>
    <w:rsid w:val="00583B9F"/>
    <w:rsid w:val="005B0F9F"/>
    <w:rsid w:val="005F71DA"/>
    <w:rsid w:val="006157CA"/>
    <w:rsid w:val="00625AD9"/>
    <w:rsid w:val="00684DEB"/>
    <w:rsid w:val="00777791"/>
    <w:rsid w:val="007A69E2"/>
    <w:rsid w:val="008234BA"/>
    <w:rsid w:val="008A12EA"/>
    <w:rsid w:val="00901754"/>
    <w:rsid w:val="00926B95"/>
    <w:rsid w:val="00941D1A"/>
    <w:rsid w:val="009C1524"/>
    <w:rsid w:val="00A212DD"/>
    <w:rsid w:val="00AE6B19"/>
    <w:rsid w:val="00B150C8"/>
    <w:rsid w:val="00D46ED3"/>
    <w:rsid w:val="00DA57CD"/>
    <w:rsid w:val="00F27EA4"/>
    <w:rsid w:val="00F627A6"/>
    <w:rsid w:val="00F94155"/>
    <w:rsid w:val="00FE1F01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31"/>
    <w:rPr>
      <w:rFonts w:cstheme="min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50C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0C8"/>
    <w:rPr>
      <w:rFonts w:cstheme="minorBidi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B150C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0C8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Digesto1</cp:lastModifiedBy>
  <cp:revision>2</cp:revision>
  <dcterms:created xsi:type="dcterms:W3CDTF">2019-06-04T13:44:00Z</dcterms:created>
  <dcterms:modified xsi:type="dcterms:W3CDTF">2019-06-04T13:44:00Z</dcterms:modified>
</cp:coreProperties>
</file>